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FD" w:rsidRPr="009F54F5" w:rsidRDefault="00535CFD" w:rsidP="00535CFD">
      <w:pPr>
        <w:numPr>
          <w:ilvl w:val="0"/>
          <w:numId w:val="1"/>
        </w:numPr>
        <w:spacing w:line="480" w:lineRule="exact"/>
        <w:ind w:leftChars="0" w:firstLineChars="0"/>
        <w:rPr>
          <w:rFonts w:ascii="標楷體" w:eastAsia="標楷體" w:hAnsi="標楷體"/>
          <w:kern w:val="0"/>
          <w:lang w:val="es-ES_tradnl"/>
        </w:rPr>
      </w:pPr>
      <w:r>
        <w:rPr>
          <w:rFonts w:ascii="標楷體" w:eastAsia="標楷體" w:hAnsi="標楷體" w:hint="eastAsia"/>
          <w:kern w:val="0"/>
          <w:lang w:val="es-ES_tradnl"/>
        </w:rPr>
        <w:t>課程表</w:t>
      </w:r>
    </w:p>
    <w:tbl>
      <w:tblPr>
        <w:tblStyle w:val="a3"/>
        <w:tblW w:w="8647" w:type="dxa"/>
        <w:tblInd w:w="675" w:type="dxa"/>
        <w:tblLook w:val="04A0"/>
      </w:tblPr>
      <w:tblGrid>
        <w:gridCol w:w="1985"/>
        <w:gridCol w:w="4819"/>
        <w:gridCol w:w="1843"/>
      </w:tblGrid>
      <w:tr w:rsidR="00535CFD" w:rsidRPr="009F54F5" w:rsidTr="00B97178">
        <w:tc>
          <w:tcPr>
            <w:tcW w:w="1985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活動時間</w:t>
            </w:r>
          </w:p>
        </w:tc>
        <w:tc>
          <w:tcPr>
            <w:tcW w:w="4819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活動內容</w:t>
            </w:r>
          </w:p>
        </w:tc>
        <w:tc>
          <w:tcPr>
            <w:tcW w:w="1843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備註</w:t>
            </w:r>
          </w:p>
        </w:tc>
      </w:tr>
      <w:tr w:rsidR="00535CFD" w:rsidRPr="009F54F5" w:rsidTr="00B97178">
        <w:tc>
          <w:tcPr>
            <w:tcW w:w="1985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08:00-08:20</w:t>
            </w:r>
          </w:p>
        </w:tc>
        <w:tc>
          <w:tcPr>
            <w:tcW w:w="4819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報到</w:t>
            </w:r>
          </w:p>
        </w:tc>
        <w:tc>
          <w:tcPr>
            <w:tcW w:w="1843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報到處</w:t>
            </w:r>
          </w:p>
        </w:tc>
      </w:tr>
      <w:tr w:rsidR="00535CFD" w:rsidRPr="009F54F5" w:rsidTr="00B97178">
        <w:tc>
          <w:tcPr>
            <w:tcW w:w="1985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08:20-10:20</w:t>
            </w:r>
          </w:p>
        </w:tc>
        <w:tc>
          <w:tcPr>
            <w:tcW w:w="4819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rPr>
                <w:rFonts w:ascii="標楷體" w:eastAsia="標楷體" w:hAnsi="標楷體"/>
                <w:kern w:val="0"/>
                <w:lang w:val="es-ES_tradnl"/>
              </w:rPr>
            </w:pPr>
            <w:r w:rsidRPr="001D5B63">
              <w:rPr>
                <w:rFonts w:ascii="標楷體" w:eastAsia="標楷體" w:hAnsi="標楷體" w:hint="eastAsia"/>
                <w:kern w:val="0"/>
                <w:lang w:val="es-ES_tradnl"/>
              </w:rPr>
              <w:t>他不是故意忘記的-認識失智症</w:t>
            </w:r>
          </w:p>
        </w:tc>
        <w:tc>
          <w:tcPr>
            <w:tcW w:w="1843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>
              <w:rPr>
                <w:rFonts w:ascii="標楷體" w:eastAsia="標楷體" w:hAnsi="標楷體" w:hint="eastAsia"/>
                <w:kern w:val="0"/>
                <w:lang w:val="es-ES_tradnl"/>
              </w:rPr>
              <w:t>吳佳錚醫師</w:t>
            </w:r>
          </w:p>
        </w:tc>
      </w:tr>
      <w:tr w:rsidR="00535CFD" w:rsidRPr="009F54F5" w:rsidTr="00B97178">
        <w:tc>
          <w:tcPr>
            <w:tcW w:w="1985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10:20-10:30</w:t>
            </w:r>
          </w:p>
        </w:tc>
        <w:tc>
          <w:tcPr>
            <w:tcW w:w="4819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休息一下</w:t>
            </w:r>
          </w:p>
        </w:tc>
        <w:tc>
          <w:tcPr>
            <w:tcW w:w="1843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-</w:t>
            </w:r>
          </w:p>
        </w:tc>
      </w:tr>
      <w:tr w:rsidR="00535CFD" w:rsidRPr="009F54F5" w:rsidTr="00B97178">
        <w:tc>
          <w:tcPr>
            <w:tcW w:w="1985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10:30-12:30</w:t>
            </w:r>
          </w:p>
        </w:tc>
        <w:tc>
          <w:tcPr>
            <w:tcW w:w="4819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rPr>
                <w:rFonts w:ascii="標楷體" w:eastAsia="標楷體" w:hAnsi="標楷體"/>
                <w:kern w:val="0"/>
                <w:lang w:val="es-ES_tradnl"/>
              </w:rPr>
            </w:pPr>
            <w:r w:rsidRPr="001D5B63">
              <w:rPr>
                <w:rFonts w:ascii="標楷體" w:eastAsia="標楷體" w:hAnsi="標楷體" w:hint="eastAsia"/>
                <w:kern w:val="0"/>
                <w:lang w:val="es-ES_tradnl"/>
              </w:rPr>
              <w:t>給情緒一個出口-認識自我壓力</w:t>
            </w:r>
          </w:p>
        </w:tc>
        <w:tc>
          <w:tcPr>
            <w:tcW w:w="1843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 w:rsidRPr="00E70487">
              <w:rPr>
                <w:rFonts w:ascii="標楷體" w:eastAsia="標楷體" w:hAnsi="標楷體" w:hint="eastAsia"/>
                <w:kern w:val="0"/>
                <w:lang w:val="es-ES_tradnl"/>
              </w:rPr>
              <w:t>張</w:t>
            </w:r>
            <w:proofErr w:type="gramStart"/>
            <w:r w:rsidRPr="00E70487">
              <w:rPr>
                <w:rFonts w:ascii="標楷體" w:eastAsia="標楷體" w:hAnsi="標楷體" w:hint="eastAsia"/>
                <w:kern w:val="0"/>
                <w:lang w:val="es-ES_tradnl"/>
              </w:rPr>
              <w:t>倍禎</w:t>
            </w:r>
            <w:proofErr w:type="gramEnd"/>
            <w:r w:rsidRPr="00E70487">
              <w:rPr>
                <w:rFonts w:ascii="標楷體" w:eastAsia="標楷體" w:hAnsi="標楷體" w:hint="eastAsia"/>
                <w:kern w:val="0"/>
                <w:lang w:val="es-ES_tradnl"/>
              </w:rPr>
              <w:t>醫師</w:t>
            </w:r>
          </w:p>
        </w:tc>
      </w:tr>
      <w:tr w:rsidR="00535CFD" w:rsidRPr="009F54F5" w:rsidTr="00B97178">
        <w:tc>
          <w:tcPr>
            <w:tcW w:w="1985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12:30-13:00</w:t>
            </w:r>
          </w:p>
        </w:tc>
        <w:tc>
          <w:tcPr>
            <w:tcW w:w="4819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綜合座談-宣導喘息服務與Q&amp;A回應</w:t>
            </w:r>
          </w:p>
        </w:tc>
        <w:tc>
          <w:tcPr>
            <w:tcW w:w="1843" w:type="dxa"/>
          </w:tcPr>
          <w:p w:rsidR="00535CFD" w:rsidRPr="009F54F5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 w:rsidRPr="009F54F5">
              <w:rPr>
                <w:rFonts w:ascii="標楷體" w:eastAsia="標楷體" w:hAnsi="標楷體" w:hint="eastAsia"/>
                <w:kern w:val="0"/>
                <w:lang w:val="es-ES_tradnl"/>
              </w:rPr>
              <w:t>全體人員</w:t>
            </w:r>
          </w:p>
        </w:tc>
      </w:tr>
      <w:tr w:rsidR="00535CFD" w:rsidTr="00B97178">
        <w:tc>
          <w:tcPr>
            <w:tcW w:w="1985" w:type="dxa"/>
          </w:tcPr>
          <w:p w:rsidR="00535CFD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>
              <w:rPr>
                <w:rFonts w:ascii="標楷體" w:eastAsia="標楷體" w:hAnsi="標楷體" w:hint="eastAsia"/>
                <w:kern w:val="0"/>
                <w:lang w:val="es-ES_tradnl"/>
              </w:rPr>
              <w:t>13:00-</w:t>
            </w:r>
          </w:p>
        </w:tc>
        <w:tc>
          <w:tcPr>
            <w:tcW w:w="4819" w:type="dxa"/>
          </w:tcPr>
          <w:p w:rsidR="00535CFD" w:rsidRDefault="00535CFD" w:rsidP="00B97178">
            <w:pPr>
              <w:spacing w:line="480" w:lineRule="exact"/>
              <w:ind w:leftChars="0" w:left="0" w:firstLineChars="0" w:firstLine="0"/>
              <w:rPr>
                <w:rFonts w:ascii="標楷體" w:eastAsia="標楷體" w:hAnsi="標楷體"/>
                <w:kern w:val="0"/>
                <w:lang w:val="es-ES_tradnl"/>
              </w:rPr>
            </w:pPr>
            <w:r>
              <w:rPr>
                <w:rFonts w:ascii="標楷體" w:eastAsia="標楷體" w:hAnsi="標楷體" w:hint="eastAsia"/>
                <w:kern w:val="0"/>
                <w:lang w:val="es-ES_tradnl"/>
              </w:rPr>
              <w:t>午餐&amp;</w:t>
            </w:r>
            <w:proofErr w:type="gramStart"/>
            <w:r>
              <w:rPr>
                <w:rFonts w:ascii="標楷體" w:eastAsia="標楷體" w:hAnsi="標楷體" w:hint="eastAsia"/>
                <w:kern w:val="0"/>
                <w:lang w:val="es-ES_tradnl"/>
              </w:rPr>
              <w:t>歸賦</w:t>
            </w:r>
            <w:proofErr w:type="gramEnd"/>
          </w:p>
        </w:tc>
        <w:tc>
          <w:tcPr>
            <w:tcW w:w="1843" w:type="dxa"/>
          </w:tcPr>
          <w:p w:rsidR="00535CFD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>
              <w:rPr>
                <w:rFonts w:ascii="標楷體" w:eastAsia="標楷體" w:hAnsi="標楷體" w:hint="eastAsia"/>
                <w:kern w:val="0"/>
                <w:lang w:val="es-ES_tradnl"/>
              </w:rPr>
              <w:t>-</w:t>
            </w:r>
          </w:p>
        </w:tc>
      </w:tr>
    </w:tbl>
    <w:p w:rsidR="00535CFD" w:rsidRDefault="00535CFD" w:rsidP="00535CFD">
      <w:pPr>
        <w:numPr>
          <w:ilvl w:val="0"/>
          <w:numId w:val="1"/>
        </w:numPr>
        <w:spacing w:line="480" w:lineRule="exact"/>
        <w:ind w:leftChars="0" w:firstLineChars="0"/>
        <w:rPr>
          <w:rFonts w:ascii="標楷體" w:eastAsia="標楷體" w:hAnsi="標楷體"/>
          <w:kern w:val="0"/>
          <w:lang w:val="es-ES_tradnl"/>
        </w:rPr>
      </w:pPr>
      <w:r>
        <w:rPr>
          <w:rFonts w:ascii="標楷體" w:eastAsia="標楷體" w:hAnsi="標楷體" w:hint="eastAsia"/>
          <w:kern w:val="0"/>
          <w:lang w:val="es-ES_tradnl"/>
        </w:rPr>
        <w:t>講師資格與背景：</w:t>
      </w:r>
    </w:p>
    <w:tbl>
      <w:tblPr>
        <w:tblStyle w:val="a3"/>
        <w:tblW w:w="8647" w:type="dxa"/>
        <w:tblInd w:w="675" w:type="dxa"/>
        <w:tblLook w:val="04A0"/>
      </w:tblPr>
      <w:tblGrid>
        <w:gridCol w:w="1560"/>
        <w:gridCol w:w="2976"/>
        <w:gridCol w:w="4111"/>
      </w:tblGrid>
      <w:tr w:rsidR="00535CFD" w:rsidTr="00B97178">
        <w:tc>
          <w:tcPr>
            <w:tcW w:w="1560" w:type="dxa"/>
          </w:tcPr>
          <w:p w:rsidR="00535CFD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>
              <w:rPr>
                <w:rFonts w:ascii="標楷體" w:eastAsia="標楷體" w:hAnsi="標楷體" w:hint="eastAsia"/>
                <w:kern w:val="0"/>
                <w:lang w:val="es-ES_tradnl"/>
              </w:rPr>
              <w:t>姓名</w:t>
            </w:r>
          </w:p>
        </w:tc>
        <w:tc>
          <w:tcPr>
            <w:tcW w:w="2976" w:type="dxa"/>
          </w:tcPr>
          <w:p w:rsidR="00535CFD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>
              <w:rPr>
                <w:rFonts w:ascii="標楷體" w:eastAsia="標楷體" w:hAnsi="標楷體" w:hint="eastAsia"/>
                <w:kern w:val="0"/>
                <w:lang w:val="es-ES_tradnl"/>
              </w:rPr>
              <w:t>學歷</w:t>
            </w:r>
          </w:p>
        </w:tc>
        <w:tc>
          <w:tcPr>
            <w:tcW w:w="4111" w:type="dxa"/>
          </w:tcPr>
          <w:p w:rsidR="00535CFD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>
              <w:rPr>
                <w:rFonts w:ascii="標楷體" w:eastAsia="標楷體" w:hAnsi="標楷體" w:hint="eastAsia"/>
                <w:kern w:val="0"/>
                <w:lang w:val="es-ES_tradnl"/>
              </w:rPr>
              <w:t>經歷</w:t>
            </w:r>
          </w:p>
        </w:tc>
      </w:tr>
      <w:tr w:rsidR="00535CFD" w:rsidTr="00B97178">
        <w:tc>
          <w:tcPr>
            <w:tcW w:w="1560" w:type="dxa"/>
            <w:vAlign w:val="center"/>
          </w:tcPr>
          <w:p w:rsidR="00535CFD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>
              <w:rPr>
                <w:rFonts w:ascii="標楷體" w:eastAsia="標楷體" w:hAnsi="標楷體" w:hint="eastAsia"/>
                <w:kern w:val="0"/>
                <w:lang w:val="es-ES_tradnl"/>
              </w:rPr>
              <w:t>吳佳錚</w:t>
            </w:r>
          </w:p>
        </w:tc>
        <w:tc>
          <w:tcPr>
            <w:tcW w:w="2976" w:type="dxa"/>
          </w:tcPr>
          <w:p w:rsidR="00535CFD" w:rsidRPr="00DA4BE6" w:rsidRDefault="00535CFD" w:rsidP="00B97178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 w:rsidRPr="00DA4BE6">
              <w:rPr>
                <w:rFonts w:ascii="標楷體" w:eastAsia="標楷體" w:hAnsi="標楷體" w:hint="eastAsia"/>
              </w:rPr>
              <w:t>中國醫藥大學醫學系</w:t>
            </w:r>
            <w:r>
              <w:rPr>
                <w:rFonts w:eastAsia="標楷體" w:hint="eastAsia"/>
              </w:rPr>
              <w:t>學士</w:t>
            </w:r>
          </w:p>
        </w:tc>
        <w:tc>
          <w:tcPr>
            <w:tcW w:w="4111" w:type="dxa"/>
          </w:tcPr>
          <w:p w:rsidR="00535CFD" w:rsidRDefault="00535CFD" w:rsidP="00B97178">
            <w:pPr>
              <w:spacing w:line="360" w:lineRule="exact"/>
              <w:ind w:leftChars="0" w:left="0" w:firstLineChars="0" w:firstLine="0"/>
              <w:rPr>
                <w:rFonts w:ascii="標楷體" w:eastAsia="標楷體" w:hAnsi="標楷體"/>
              </w:rPr>
            </w:pPr>
            <w:r w:rsidRPr="002028E5">
              <w:rPr>
                <w:rFonts w:ascii="標楷體" w:eastAsia="標楷體" w:hAnsi="標楷體" w:hint="eastAsia"/>
              </w:rPr>
              <w:t>中國醫藥大學北港附設醫院</w:t>
            </w:r>
            <w:r>
              <w:rPr>
                <w:rFonts w:ascii="標楷體" w:eastAsia="標楷體" w:hAnsi="標楷體" w:hint="eastAsia"/>
              </w:rPr>
              <w:t>精神科</w:t>
            </w:r>
            <w:r w:rsidRPr="002028E5">
              <w:rPr>
                <w:rFonts w:ascii="標楷體" w:eastAsia="標楷體" w:hAnsi="標楷體" w:hint="eastAsia"/>
              </w:rPr>
              <w:t>主治醫師兼代主任</w:t>
            </w:r>
          </w:p>
          <w:p w:rsidR="00535CFD" w:rsidRDefault="00535CFD" w:rsidP="00B97178">
            <w:pPr>
              <w:spacing w:line="360" w:lineRule="exact"/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中國醫藥大學附設醫院精神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學部</w:t>
            </w:r>
            <w:r w:rsidRPr="002028E5">
              <w:rPr>
                <w:rFonts w:ascii="標楷體" w:eastAsia="標楷體" w:hAnsi="標楷體" w:hint="eastAsia"/>
              </w:rPr>
              <w:t>主治醫師</w:t>
            </w:r>
          </w:p>
          <w:p w:rsidR="00535CFD" w:rsidRDefault="00535CFD" w:rsidP="00B97178">
            <w:pPr>
              <w:spacing w:line="360" w:lineRule="exact"/>
              <w:ind w:leftChars="0" w:left="0" w:firstLineChars="0" w:firstLine="0"/>
              <w:rPr>
                <w:rFonts w:ascii="標楷體" w:eastAsia="標楷體" w:hAnsi="標楷體"/>
              </w:rPr>
            </w:pPr>
            <w:r w:rsidRPr="002028E5">
              <w:rPr>
                <w:rFonts w:ascii="標楷體" w:eastAsia="標楷體" w:hAnsi="標楷體" w:hint="eastAsia"/>
              </w:rPr>
              <w:t>衛生署台中醫院精神科主治醫師</w:t>
            </w:r>
          </w:p>
          <w:p w:rsidR="00535CFD" w:rsidRDefault="00535CFD" w:rsidP="00B97178">
            <w:pPr>
              <w:spacing w:line="360" w:lineRule="exact"/>
              <w:ind w:leftChars="0" w:left="0" w:firstLineChars="0" w:firstLine="0"/>
              <w:rPr>
                <w:rFonts w:ascii="標楷體" w:eastAsia="標楷體" w:hAnsi="標楷體"/>
              </w:rPr>
            </w:pPr>
            <w:r w:rsidRPr="002028E5">
              <w:rPr>
                <w:rFonts w:ascii="標楷體" w:eastAsia="標楷體" w:hAnsi="標楷體" w:hint="eastAsia"/>
              </w:rPr>
              <w:t>中國醫藥大學附設醫院精神醫學部住院總醫師</w:t>
            </w:r>
          </w:p>
          <w:p w:rsidR="00535CFD" w:rsidRPr="00DA4BE6" w:rsidRDefault="00535CFD" w:rsidP="00B97178">
            <w:pPr>
              <w:spacing w:line="360" w:lineRule="exact"/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中國醫藥大學附設醫院精神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學部住院醫</w:t>
            </w:r>
            <w:r w:rsidRPr="00DA4BE6">
              <w:rPr>
                <w:rFonts w:ascii="標楷體" w:eastAsia="標楷體" w:hAnsi="標楷體" w:hint="eastAsia"/>
              </w:rPr>
              <w:t>師</w:t>
            </w:r>
          </w:p>
        </w:tc>
      </w:tr>
      <w:tr w:rsidR="00535CFD" w:rsidTr="00B97178">
        <w:tc>
          <w:tcPr>
            <w:tcW w:w="1560" w:type="dxa"/>
            <w:vAlign w:val="center"/>
          </w:tcPr>
          <w:p w:rsidR="00535CFD" w:rsidRDefault="00535CFD" w:rsidP="00B97178">
            <w:pPr>
              <w:spacing w:line="480" w:lineRule="exact"/>
              <w:ind w:leftChars="0" w:left="0" w:firstLineChars="0" w:firstLine="0"/>
              <w:jc w:val="center"/>
              <w:rPr>
                <w:rFonts w:ascii="標楷體" w:eastAsia="標楷體" w:hAnsi="標楷體"/>
                <w:kern w:val="0"/>
                <w:lang w:val="es-ES_tradnl"/>
              </w:rPr>
            </w:pPr>
            <w:r>
              <w:rPr>
                <w:rFonts w:ascii="標楷體" w:eastAsia="標楷體" w:hAnsi="標楷體" w:hint="eastAsia"/>
                <w:kern w:val="0"/>
                <w:lang w:val="es-ES_tradnl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kern w:val="0"/>
                <w:lang w:val="es-ES_tradnl"/>
              </w:rPr>
              <w:t>倍禎</w:t>
            </w:r>
            <w:proofErr w:type="gramEnd"/>
          </w:p>
        </w:tc>
        <w:tc>
          <w:tcPr>
            <w:tcW w:w="2976" w:type="dxa"/>
          </w:tcPr>
          <w:p w:rsidR="00535CFD" w:rsidRPr="004023A4" w:rsidRDefault="00535CFD" w:rsidP="00B97178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 w:rsidRPr="004023A4">
              <w:rPr>
                <w:rFonts w:ascii="標楷體" w:eastAsia="標楷體" w:hAnsi="標楷體"/>
              </w:rPr>
              <w:t>中國醫藥大學</w:t>
            </w:r>
            <w:r>
              <w:rPr>
                <w:rFonts w:eastAsia="標楷體" w:hint="eastAsia"/>
                <w:color w:val="000000"/>
              </w:rPr>
              <w:t>臨床醫學研究所碩士</w:t>
            </w:r>
          </w:p>
        </w:tc>
        <w:tc>
          <w:tcPr>
            <w:tcW w:w="4111" w:type="dxa"/>
          </w:tcPr>
          <w:p w:rsidR="00535CFD" w:rsidRDefault="00535CFD" w:rsidP="00B97178">
            <w:pPr>
              <w:snapToGrid w:val="0"/>
              <w:spacing w:line="360" w:lineRule="exact"/>
              <w:ind w:leftChars="13" w:left="31" w:firstLineChars="0" w:firstLine="0"/>
              <w:rPr>
                <w:rFonts w:eastAsia="標楷體"/>
                <w:color w:val="000000"/>
              </w:rPr>
            </w:pPr>
            <w:r w:rsidRPr="004023A4">
              <w:rPr>
                <w:rFonts w:ascii="標楷體" w:eastAsia="標楷體" w:hAnsi="標楷體"/>
              </w:rPr>
              <w:t>精神醫學部精神科主治醫師</w:t>
            </w:r>
            <w:r w:rsidRPr="004023A4">
              <w:rPr>
                <w:rFonts w:ascii="標楷體" w:eastAsia="標楷體" w:hAnsi="標楷體"/>
              </w:rPr>
              <w:br/>
            </w:r>
            <w:r>
              <w:rPr>
                <w:rFonts w:eastAsia="標楷體" w:hint="eastAsia"/>
                <w:color w:val="000000"/>
              </w:rPr>
              <w:t>中國醫藥大學附設醫院主治醫師</w:t>
            </w:r>
          </w:p>
          <w:p w:rsidR="00535CFD" w:rsidRDefault="00535CFD" w:rsidP="00B97178">
            <w:pPr>
              <w:snapToGrid w:val="0"/>
              <w:spacing w:line="360" w:lineRule="exact"/>
              <w:ind w:leftChars="13" w:left="31" w:firstLineChars="0" w:firstLine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台中女中輔導中心兼</w:t>
            </w:r>
            <w:smartTag w:uri="urn:schemas-microsoft-com:office:smarttags" w:element="PersonName">
              <w:smartTagPr>
                <w:attr w:name="ProductID" w:val="任輔導"/>
              </w:smartTagPr>
              <w:r>
                <w:rPr>
                  <w:rFonts w:eastAsia="標楷體" w:hint="eastAsia"/>
                  <w:color w:val="000000"/>
                </w:rPr>
                <w:t>任輔導</w:t>
              </w:r>
            </w:smartTag>
            <w:r>
              <w:rPr>
                <w:rFonts w:eastAsia="標楷體" w:hint="eastAsia"/>
                <w:color w:val="000000"/>
              </w:rPr>
              <w:t>老師</w:t>
            </w:r>
          </w:p>
          <w:p w:rsidR="00535CFD" w:rsidRPr="004023A4" w:rsidRDefault="00535CFD" w:rsidP="00B97178">
            <w:pPr>
              <w:spacing w:line="360" w:lineRule="exact"/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中國醫藥大學輔導中心兼</w:t>
            </w:r>
            <w:smartTag w:uri="urn:schemas-microsoft-com:office:smarttags" w:element="PersonName">
              <w:smartTagPr>
                <w:attr w:name="ProductID" w:val="任輔導"/>
              </w:smartTagPr>
              <w:r>
                <w:rPr>
                  <w:rFonts w:eastAsia="標楷體" w:hint="eastAsia"/>
                  <w:color w:val="000000"/>
                </w:rPr>
                <w:t>任輔導</w:t>
              </w:r>
            </w:smartTag>
            <w:r>
              <w:rPr>
                <w:rFonts w:eastAsia="標楷體" w:hint="eastAsia"/>
                <w:color w:val="000000"/>
              </w:rPr>
              <w:t>老師</w:t>
            </w:r>
          </w:p>
        </w:tc>
      </w:tr>
    </w:tbl>
    <w:p w:rsidR="00932DD0" w:rsidRPr="00535CFD" w:rsidRDefault="00932DD0" w:rsidP="00535CFD">
      <w:pPr>
        <w:ind w:left="1440" w:hanging="480"/>
        <w:rPr>
          <w:rFonts w:hint="eastAsia"/>
        </w:rPr>
      </w:pPr>
    </w:p>
    <w:sectPr w:rsidR="00932DD0" w:rsidRPr="00535CFD" w:rsidSect="00932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91D61"/>
    <w:multiLevelType w:val="hybridMultilevel"/>
    <w:tmpl w:val="FF4A5688"/>
    <w:lvl w:ilvl="0" w:tplc="35402E8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CFD"/>
    <w:rsid w:val="00535CFD"/>
    <w:rsid w:val="00925A35"/>
    <w:rsid w:val="0093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FD"/>
    <w:pPr>
      <w:widowControl w:val="0"/>
      <w:spacing w:line="360" w:lineRule="auto"/>
      <w:ind w:leftChars="400" w:left="600" w:hangingChars="200" w:hanging="20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CFD"/>
    <w:pPr>
      <w:ind w:leftChars="400" w:left="600" w:hangingChars="200" w:hanging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888TIGER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1</cp:revision>
  <dcterms:created xsi:type="dcterms:W3CDTF">2012-06-18T04:26:00Z</dcterms:created>
  <dcterms:modified xsi:type="dcterms:W3CDTF">2012-06-18T04:26:00Z</dcterms:modified>
</cp:coreProperties>
</file>